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Verdana" w:hAnsi="Verdana" w:cs="Verdana"/>
          <w:color w:val="006699"/>
          <w:sz w:val="32"/>
          <w:szCs w:val="32"/>
          <w:b/>
        </w:rPr>
        <w:t xml:space="preserve">PERSONAL DAYS</w:t>
      </w:r>
    </w:p>
    <w:p/>
    <w:p>
      <w:r>
        <w:rPr>
          <w:rStyle w:val="rStyle"/>
        </w:rPr>
        <w:t xml:space="preserve">Your Personal Day-by-Day Forecast for November 2019</w:t>
      </w:r>
    </w:p>
    <w:p>
      <w:r>
        <w:rPr>
          <w:rStyle w:val="sStyle"/>
        </w:rPr>
        <w:t xml:space="preserve">November 09) Creative.  Upbeat, optimistic.  Problem solved.  Help from unexpected source.  News from overseas.  Information.  Optimism.  Sharing of ideas and feelings. </w:t>
      </w:r>
    </w:p>
    <w:p>
      <w:r>
        <w:rPr>
          <w:rStyle w:val="sStyle"/>
        </w:rPr>
        <w:t xml:space="preserve">November 10) Strong energy.  Capable.  Persistence.  Possibility for major opportunity.  Rely on what you know, don't take someone else's word for it.  Focus on work.  Planning.  Avoid emotional  confrontations. </w:t>
      </w:r>
    </w:p>
    <w:p>
      <w:r>
        <w:rPr>
          <w:rStyle w:val="sStyle"/>
        </w:rPr>
        <w:t xml:space="preserve">November 11) Possible trip.  Restless.  Need to be in playful company.  Avoid details.  Get of the beaten path.  Quick-witted.  Good for retail, selling anything.  Self-promotion.  Social. </w:t>
      </w:r>
    </w:p>
    <w:p>
      <w:r>
        <w:rPr>
          <w:rStyle w:val="sStyle"/>
        </w:rPr>
        <w:t xml:space="preserve">November 12) Good for finances. Not good for negotiations. Practical family matters need attention.Responsibility and duty. Honor challenged.  Romance becomes serious.  Commitment. Young person needs guidance, strong hand. </w:t>
      </w:r>
    </w:p>
    <w:p>
      <w:r>
        <w:rPr>
          <w:rStyle w:val="sStyle"/>
        </w:rPr>
        <w:t xml:space="preserve">November 13) Change of priorities.  Self-criticism.  Confrontation with loved one.  Spiritual realizations.  Wisdom.  Hope.  Aloneness, but comfortable. </w:t>
      </w:r>
    </w:p>
    <w:p>
      <w:r>
        <w:rPr>
          <w:rStyle w:val="sStyle"/>
        </w:rPr>
        <w:t xml:space="preserve">November 14) Ambitious.  Good for business.  Planning.  Authority.  Healing in relationships.  Influential.  Promising news.  Lack of care for detail. </w:t>
      </w:r>
    </w:p>
    <w:p>
      <w:r>
        <w:rPr>
          <w:rStyle w:val="sStyle"/>
        </w:rPr>
        <w:t xml:space="preserve">November 15) Feelings of accomplishment.  Success.  Opportunity for healing mind and body.  Pamper yourself.  Not a good day for travel. </w:t>
      </w:r>
    </w:p>
    <w:p/>
    <w:p>
      <w:pPr>
        <w:pStyle w:val="pStyle"/>
      </w:pPr>
      <w:r>
        <w:t xml:space="preserve">End of report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28"/>
      <w:szCs w:val="28"/>
      <w:b/>
      <w:i/>
      <w:iCs/>
    </w:rPr>
  </w:style>
  <w:style w:type="character">
    <w:name w:val="sStyle"/>
    <w:rPr>
      <w:sz w:val="24"/>
      <w:szCs w:val="24"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2019-11-09T03:56:26+00:00</dcterms:created>
  <dcterms:modified xsi:type="dcterms:W3CDTF">2019-11-09T03:56:26+00:00</dcterms:modified>
  <dc:title/>
  <dc:description/>
  <dc:subject/>
  <cp:keywords/>
  <cp:category/>
</cp:coreProperties>
</file>