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May 2018</w:t>
      </w:r>
    </w:p>
    <w:p>
      <w:r>
        <w:rPr>
          <w:rStyle w:val="sStyle"/>
        </w:rPr>
        <w:t xml:space="preserve">May 09) Decisions needed.  Be aggressive.  Leadership.  Push your ideas, start new projects.  Others look at you for direction.  You meet someone new.  
Progress. 
</w:t>
      </w:r>
    </w:p>
    <w:p>
      <w:r>
        <w:rPr>
          <w:rStyle w:val="sStyle"/>
        </w:rPr>
        <w:t xml:space="preserve">May 10) Enhanced sensitivity and intuition.  Vivid dreams.  Premonitions.  You become involved in a dispute and play the role of mediator successfully.  Love 
and romance highly favorable. 
</w:t>
      </w:r>
    </w:p>
    <w:p>
      <w:r>
        <w:rPr>
          <w:rStyle w:val="sStyle"/>
        </w:rPr>
        <w:t xml:space="preserve">May 11)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May 12)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May 13)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May 14) Family matters need to be rectified.  Old friend brings good news. Loyalty.  Younger person needs your help.  Give of yourself. 
</w:t>
      </w:r>
    </w:p>
    <w:p>
      <w:r>
        <w:rPr>
          <w:rStyle w:val="sStyle"/>
        </w:rPr>
        <w:t xml:space="preserve">May 15) Disappointment, distress.  Self-criticizing.  Confrontation with loved one.  Later in the day; spiritual realization, hope.  Understanding.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2018-05-09T08:07:05-06:00</dcterms:created>
  <dcterms:modified xsi:type="dcterms:W3CDTF">2018-05-09T08:07:05-06:00</dcterms:modified>
  <dc:title/>
  <dc:description/>
  <dc:subject/>
  <cp:keywords/>
  <cp:category/>
</cp:coreProperties>
</file>