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Verdana" w:hAnsi="Verdana" w:cs="Verdana"/>
          <w:color w:val="006699"/>
          <w:sz w:val="32"/>
          <w:szCs w:val="32"/>
          <w:b/>
        </w:rPr>
        <w:t xml:space="preserve">PERSONAL DAYS</w:t>
      </w:r>
    </w:p>
    <w:p/>
    <w:p>
      <w:r>
        <w:rPr>
          <w:rStyle w:val="rStyle"/>
        </w:rPr>
        <w:t xml:space="preserve">Your Personal Day-by-Day Forecast for November 2019</w:t>
      </w:r>
    </w:p>
    <w:p>
      <w:r>
        <w:rPr>
          <w:rStyle w:val="sStyle"/>
        </w:rPr>
        <w:t xml:space="preserve">November 21) Changes affecting family and friends.  Perhaps move or change of environment at work.  Increased workload and responsibility.  Don't put of till tomorrow ... </w:t>
      </w:r>
    </w:p>
    <w:p>
      <w:r>
        <w:rPr>
          <w:rStyle w:val="sStyle"/>
        </w:rPr>
        <w:t xml:space="preserve">November 22) Inward focused.  Tendency to withdraw.  Growth.  Spiritual insights.  Curiosity.  You feel special, full of purpose.  Trust your Instincts.  Bottled up feelings need to be dealt with. </w:t>
      </w:r>
    </w:p>
    <w:p>
      <w:r>
        <w:rPr>
          <w:rStyle w:val="sStyle"/>
        </w:rPr>
        <w:t xml:space="preserve">November 23) Good day for business, particularly sales.  Successful negotiations.  Generosity.  Flexibility.  Changes.  Somewhat insensitive in 
romance; missed opportunity if not careful. </w:t>
      </w:r>
    </w:p>
    <w:p>
      <w:r>
        <w:rPr>
          <w:rStyle w:val="sStyle"/>
        </w:rPr>
        <w:t xml:space="preserve">November 24) Very creative.  Disappointment due to disloyalty in friend or family member, later rectified.  Miscommunication.  Emotional upheaval.  Good news in the evening.  Love and romance strong. </w:t>
      </w:r>
    </w:p>
    <w:p>
      <w:r>
        <w:rPr>
          <w:rStyle w:val="sStyle"/>
        </w:rPr>
        <w:t xml:space="preserve">November 25) Good for career.  Enhanced personal power.  Authority.  New endeavor.  Project involves spirituality and self-expression.  Perhaps writing.  You feel a closer connection to God and nature. </w:t>
      </w:r>
    </w:p>
    <w:p>
      <w:r>
        <w:rPr>
          <w:rStyle w:val="sStyle"/>
        </w:rPr>
        <w:t xml:space="preserve">November 26) Awareness.  Fine-tuned and sensitive.  You read other people easily and clearly.  Peacemaker.  Tendency for self-righteousness.  You may annoy a few people.  Don't be arrogant. </w:t>
      </w:r>
    </w:p>
    <w:p>
      <w:r>
        <w:rPr>
          <w:rStyle w:val="sStyle"/>
        </w:rPr>
        <w:t xml:space="preserve">November 27) Transformation.  Growth.  Reaching out to others; communication.  You feel an important change, but are not yet clear about it's 
true nature.  Lack of patience.  Don't try to analyze yourself.  Romance favored. </w:t>
      </w:r>
    </w:p>
    <w:p/>
    <w:p>
      <w:pPr>
        <w:pStyle w:val="pStyle"/>
      </w:pPr>
      <w:r>
        <w:t xml:space="preserve">End of report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28"/>
      <w:szCs w:val="28"/>
      <w:b/>
      <w:i/>
      <w:iCs/>
    </w:rPr>
  </w:style>
  <w:style w:type="character">
    <w:name w:val="sStyle"/>
    <w:rPr>
      <w:sz w:val="24"/>
      <w:szCs w:val="24"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2019-11-21T10:29:39+00:00</dcterms:created>
  <dcterms:modified xsi:type="dcterms:W3CDTF">2019-11-21T10:29:39+00:00</dcterms:modified>
  <dc:title/>
  <dc:description/>
  <dc:subject/>
  <cp:keywords/>
  <cp:category/>
</cp:coreProperties>
</file>